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568B" w14:textId="77777777" w:rsidR="006B50AF" w:rsidRPr="006B50AF" w:rsidRDefault="006B50AF" w:rsidP="006B50AF">
      <w:pPr>
        <w:pStyle w:val="NormalWeb"/>
        <w:rPr>
          <w:rFonts w:ascii="Times" w:hAnsi="Times"/>
          <w:b/>
          <w:color w:val="000000"/>
          <w:sz w:val="28"/>
          <w:szCs w:val="28"/>
        </w:rPr>
      </w:pPr>
      <w:r w:rsidRPr="006B50AF">
        <w:rPr>
          <w:rFonts w:ascii="Times" w:hAnsi="Times"/>
          <w:b/>
          <w:color w:val="000000"/>
          <w:sz w:val="28"/>
          <w:szCs w:val="28"/>
        </w:rPr>
        <w:t>MUNICIPAL ADMINISTRATOR – DELRAN TOWNSHIP, BURLINGTON COUNTY.</w:t>
      </w:r>
    </w:p>
    <w:p w14:paraId="3415EE5C" w14:textId="77777777" w:rsidR="006B50AF" w:rsidRPr="006B50AF" w:rsidRDefault="006B50AF" w:rsidP="006B50AF">
      <w:pPr>
        <w:pStyle w:val="NormalWeb"/>
        <w:rPr>
          <w:rFonts w:ascii="Times" w:hAnsi="Times"/>
          <w:color w:val="000000"/>
          <w:sz w:val="28"/>
          <w:szCs w:val="28"/>
        </w:rPr>
      </w:pPr>
      <w:r w:rsidRPr="006B50AF">
        <w:rPr>
          <w:rFonts w:ascii="Times" w:hAnsi="Times"/>
          <w:color w:val="000000"/>
          <w:sz w:val="28"/>
          <w:szCs w:val="28"/>
        </w:rPr>
        <w:t xml:space="preserve">Full-Time position available January 1, 2022, due to retirement of long-term Administrator. Mayor Council form of government, 16,492 residents, seven square miles in area, $18 million operating budget, and $5 million sewer utility budget with a work force of 77 full-time and </w:t>
      </w:r>
      <w:proofErr w:type="gramStart"/>
      <w:r w:rsidRPr="006B50AF">
        <w:rPr>
          <w:rFonts w:ascii="Times" w:hAnsi="Times"/>
          <w:color w:val="000000"/>
          <w:sz w:val="28"/>
          <w:szCs w:val="28"/>
        </w:rPr>
        <w:t>20 part</w:t>
      </w:r>
      <w:proofErr w:type="gramEnd"/>
      <w:r w:rsidRPr="006B50AF">
        <w:rPr>
          <w:rFonts w:ascii="Times" w:hAnsi="Times"/>
          <w:color w:val="000000"/>
          <w:sz w:val="28"/>
          <w:szCs w:val="28"/>
        </w:rPr>
        <w:t xml:space="preserve"> time staff. Applicants preferred who have 5-7 years of substantive professional municipal government or other similar management experience. Master’s degree in related field preferred. The successful candidate shall oversee daily operations of the Township, including, but not limited to budget, human resource functions, purchasing, labor management, affordable housing issues, shared service arrangements, risk management, attendance at evening governing body meetings and joint insurance meetings. Must possess excellent oral, written, interpersonal and computer skills. QPA license a plus. Qualified candidates should send a resume and cover letter with detailed compensation requirements to the Township Clerk at jeggers@delrantownship.org no later than 10/1/21 Salary and compensation DOE/DOQ.</w:t>
      </w:r>
    </w:p>
    <w:p w14:paraId="48660D6C" w14:textId="77777777" w:rsidR="00DE4946" w:rsidRDefault="00DE4946">
      <w:bookmarkStart w:id="0" w:name="_GoBack"/>
      <w:bookmarkEnd w:id="0"/>
    </w:p>
    <w:sectPr w:rsidR="00DE4946" w:rsidSect="00C2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AF"/>
    <w:rsid w:val="006B50AF"/>
    <w:rsid w:val="00C27A2A"/>
    <w:rsid w:val="00D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2AB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0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74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Macintosh Word</Application>
  <DocSecurity>0</DocSecurity>
  <Lines>8</Lines>
  <Paragraphs>2</Paragraphs>
  <ScaleCrop>false</ScaleCrop>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cp:revision>
  <dcterms:created xsi:type="dcterms:W3CDTF">2021-09-21T18:31:00Z</dcterms:created>
  <dcterms:modified xsi:type="dcterms:W3CDTF">2021-09-21T18:32:00Z</dcterms:modified>
</cp:coreProperties>
</file>