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A68A" w14:textId="33C36CAA" w:rsidR="006E51C9" w:rsidRPr="006E51C9" w:rsidRDefault="006E51C9" w:rsidP="00DA3CCF">
      <w:pPr>
        <w:pStyle w:val="NoSpacing"/>
        <w:jc w:val="both"/>
        <w:rPr>
          <w:b/>
          <w:bCs/>
        </w:rPr>
      </w:pPr>
      <w:r>
        <w:rPr>
          <w:b/>
          <w:bCs/>
        </w:rPr>
        <w:t>BUSINESS ADMINISTRATOR – TOWNSHIP OF PARSIPPANY-TROY HILLS</w:t>
      </w:r>
    </w:p>
    <w:p w14:paraId="6523A442" w14:textId="2AC901D9" w:rsidR="003934C3" w:rsidRDefault="00403276" w:rsidP="00DA3CCF">
      <w:pPr>
        <w:pStyle w:val="NoSpacing"/>
        <w:jc w:val="both"/>
      </w:pPr>
      <w:r>
        <w:t>The Township of Parsippany-Troy Hills is seeking an experienced professional for the position of Business Administrator.  The Township is a Faulkner Act E</w:t>
      </w:r>
      <w:r w:rsidR="00612246">
        <w:t>,</w:t>
      </w:r>
      <w:r>
        <w:t xml:space="preserve"> Mayor – Council form of government</w:t>
      </w:r>
      <w:r w:rsidR="003934C3">
        <w:t xml:space="preserve"> and is </w:t>
      </w:r>
      <w:r>
        <w:t>the largest municipality in Morris County</w:t>
      </w:r>
      <w:r w:rsidR="003934C3">
        <w:t>,</w:t>
      </w:r>
      <w:r>
        <w:t xml:space="preserve"> with a population greater than 53,000</w:t>
      </w:r>
      <w:r w:rsidR="003934C3">
        <w:t>. The Township has a</w:t>
      </w:r>
      <w:r>
        <w:t xml:space="preserve">n operating annual budget of </w:t>
      </w:r>
      <w:r w:rsidR="003934C3">
        <w:t>approximately $75 million, in addition to separate water, sewer and golf utilities.</w:t>
      </w:r>
      <w:r w:rsidR="00DA3CCF">
        <w:t xml:space="preserve"> </w:t>
      </w:r>
      <w:r w:rsidR="009E5530">
        <w:t>A minimum of 10 years experience in municipal government with substantial knowledge of municipal operations and</w:t>
      </w:r>
      <w:r w:rsidR="007E14CB">
        <w:t xml:space="preserve"> exceptional management and interpersonal skills</w:t>
      </w:r>
      <w:r w:rsidR="009E5530">
        <w:t xml:space="preserve"> are required.</w:t>
      </w:r>
      <w:r w:rsidR="007E14CB">
        <w:t xml:space="preserve"> </w:t>
      </w:r>
      <w:r w:rsidR="009E5530">
        <w:t xml:space="preserve">Candidate should possess </w:t>
      </w:r>
      <w:r w:rsidR="007E14CB">
        <w:t xml:space="preserve">confidence and attentiveness to details, </w:t>
      </w:r>
      <w:r w:rsidR="00612246">
        <w:t>familiarity with the New Jersey Civil Service Commission Rules and Regulations, in depth knowledge of Federal, State and local employment laws,</w:t>
      </w:r>
      <w:r w:rsidR="007C53CA">
        <w:t xml:space="preserve"> </w:t>
      </w:r>
      <w:r w:rsidR="003934C3">
        <w:t xml:space="preserve">knowledge of the budget process, </w:t>
      </w:r>
      <w:r w:rsidR="00DA3CCF">
        <w:t xml:space="preserve">strong </w:t>
      </w:r>
      <w:r w:rsidR="003934C3">
        <w:t>public relations</w:t>
      </w:r>
      <w:r w:rsidR="007C53CA">
        <w:t>, purchasing</w:t>
      </w:r>
      <w:r w:rsidR="00DA3CCF">
        <w:t xml:space="preserve"> experience and</w:t>
      </w:r>
      <w:r w:rsidR="007E14CB">
        <w:t xml:space="preserve"> </w:t>
      </w:r>
      <w:r w:rsidR="009E5530">
        <w:t xml:space="preserve">experience with </w:t>
      </w:r>
      <w:r w:rsidR="007E14CB">
        <w:t>contract negotiations</w:t>
      </w:r>
      <w:r w:rsidR="008C1D1C">
        <w:t>.</w:t>
      </w:r>
      <w:r w:rsidR="009E5530">
        <w:t xml:space="preserve"> Ideal </w:t>
      </w:r>
      <w:r w:rsidR="00F72232">
        <w:t>c</w:t>
      </w:r>
      <w:r w:rsidR="009E5530">
        <w:t xml:space="preserve">andidate will thrive in a challenging environment and must be a problem-solver and lead by example. </w:t>
      </w:r>
    </w:p>
    <w:p w14:paraId="4253F5E9" w14:textId="2A0DBD18" w:rsidR="00DA3CCF" w:rsidRDefault="00DA3CCF" w:rsidP="00DA3CCF">
      <w:pPr>
        <w:pStyle w:val="NoSpacing"/>
        <w:jc w:val="both"/>
      </w:pPr>
    </w:p>
    <w:p w14:paraId="0A26D37C" w14:textId="7E030DAF" w:rsidR="00DA3CCF" w:rsidRDefault="00DA3CCF" w:rsidP="00DA3CCF">
      <w:pPr>
        <w:pStyle w:val="NoSpacing"/>
        <w:jc w:val="both"/>
      </w:pPr>
      <w:r>
        <w:t>Candidates must possess Bachelor’s degree, MBA strongly preferred. Minimum of ten-</w:t>
      </w:r>
      <w:r w:rsidR="008C1D1C">
        <w:t>years experience</w:t>
      </w:r>
      <w:r>
        <w:t xml:space="preserve">. Must have excellent computer skills and be proficient in Microsoft Office, knowledge of Edmunds Financial Software preferred.   </w:t>
      </w:r>
    </w:p>
    <w:p w14:paraId="0E8BE064" w14:textId="77777777" w:rsidR="00DA3CCF" w:rsidRDefault="00DA3CCF" w:rsidP="00DA3CCF">
      <w:pPr>
        <w:pStyle w:val="NoSpacing"/>
        <w:jc w:val="both"/>
      </w:pPr>
    </w:p>
    <w:p w14:paraId="272C137A" w14:textId="3774C8F7" w:rsidR="00DA3CCF" w:rsidRDefault="00DA3CCF" w:rsidP="00DA3CCF">
      <w:pPr>
        <w:pStyle w:val="NoSpacing"/>
        <w:jc w:val="both"/>
      </w:pPr>
      <w:r>
        <w:t xml:space="preserve">Salary Range: $125,000- $165,000 contingent upon experience.  Excellent benefits package.  </w:t>
      </w:r>
    </w:p>
    <w:p w14:paraId="60F3FD2B" w14:textId="77777777" w:rsidR="00DA3CCF" w:rsidRDefault="00DA3CCF" w:rsidP="00DA3CCF">
      <w:pPr>
        <w:pStyle w:val="NoSpacing"/>
        <w:jc w:val="both"/>
      </w:pPr>
    </w:p>
    <w:p w14:paraId="0B445043" w14:textId="42730106" w:rsidR="00DA3CCF" w:rsidRDefault="00DA3CCF" w:rsidP="00DA3CCF">
      <w:pPr>
        <w:pStyle w:val="NoSpacing"/>
        <w:jc w:val="both"/>
      </w:pPr>
      <w:r>
        <w:t xml:space="preserve">No later than July 31, 2020 submit resume to:          </w:t>
      </w:r>
    </w:p>
    <w:p w14:paraId="56C7D48F" w14:textId="77777777" w:rsidR="00DA3CCF" w:rsidRDefault="00DA3CCF" w:rsidP="00DA3CCF">
      <w:pPr>
        <w:pStyle w:val="NoSpacing"/>
        <w:ind w:left="1440" w:firstLine="720"/>
        <w:jc w:val="both"/>
      </w:pPr>
    </w:p>
    <w:p w14:paraId="25B3684E" w14:textId="669C5789" w:rsidR="006E51C9" w:rsidRDefault="00DA3CCF" w:rsidP="00DA3CCF">
      <w:pPr>
        <w:pStyle w:val="NoSpacing"/>
        <w:ind w:left="1440"/>
        <w:jc w:val="both"/>
      </w:pPr>
      <w:r>
        <w:t>Email</w:t>
      </w:r>
      <w:r w:rsidR="006E51C9">
        <w:t xml:space="preserve"> to</w:t>
      </w:r>
      <w:r>
        <w:t>:</w:t>
      </w:r>
      <w:r w:rsidR="006E51C9">
        <w:t xml:space="preserve"> </w:t>
      </w:r>
      <w:hyperlink r:id="rId4" w:history="1">
        <w:r w:rsidR="006E51C9" w:rsidRPr="00B437A3">
          <w:rPr>
            <w:rStyle w:val="Hyperlink"/>
          </w:rPr>
          <w:t>ParTroyMayorsoffice@parsippany.net</w:t>
        </w:r>
      </w:hyperlink>
    </w:p>
    <w:p w14:paraId="6458AD21" w14:textId="3D0887B0" w:rsidR="00DA3CCF" w:rsidRDefault="006E51C9" w:rsidP="00DA3CCF">
      <w:pPr>
        <w:pStyle w:val="NoSpacing"/>
        <w:ind w:left="1440"/>
        <w:jc w:val="both"/>
      </w:pPr>
      <w:r>
        <w:t xml:space="preserve">Subject Line: </w:t>
      </w:r>
      <w:r w:rsidRPr="006E51C9">
        <w:rPr>
          <w:i/>
          <w:iCs/>
        </w:rPr>
        <w:t>Parsippany-Troy Hills Business Administrator Resume</w:t>
      </w:r>
      <w:r w:rsidR="00DA3CCF">
        <w:t xml:space="preserve">  </w:t>
      </w:r>
    </w:p>
    <w:p w14:paraId="38F6BAEF" w14:textId="77777777" w:rsidR="00DA3CCF" w:rsidRDefault="00DA3CCF" w:rsidP="00DA3CCF">
      <w:pPr>
        <w:pStyle w:val="NoSpacing"/>
        <w:jc w:val="both"/>
      </w:pPr>
    </w:p>
    <w:p w14:paraId="6C6E2489" w14:textId="77777777" w:rsidR="00DA3CCF" w:rsidRDefault="00DA3CCF" w:rsidP="00DA3CCF">
      <w:pPr>
        <w:pStyle w:val="NoSpacing"/>
        <w:jc w:val="both"/>
      </w:pPr>
      <w:r>
        <w:t xml:space="preserve">An Equal Opportunity Employer. </w:t>
      </w:r>
    </w:p>
    <w:p w14:paraId="587C8112" w14:textId="77777777" w:rsidR="00DA3CCF" w:rsidRDefault="00DA3CCF" w:rsidP="00DA3CCF"/>
    <w:p w14:paraId="6C1C0633" w14:textId="77777777" w:rsidR="00DA3CCF" w:rsidRDefault="00DA3CCF" w:rsidP="00403276">
      <w:pPr>
        <w:pStyle w:val="NoSpacing"/>
      </w:pPr>
    </w:p>
    <w:p w14:paraId="6A2A5276" w14:textId="77777777" w:rsidR="003934C3" w:rsidRDefault="003934C3" w:rsidP="00403276">
      <w:pPr>
        <w:pStyle w:val="NoSpacing"/>
      </w:pPr>
    </w:p>
    <w:sectPr w:rsidR="0039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76"/>
    <w:rsid w:val="003934C3"/>
    <w:rsid w:val="00403276"/>
    <w:rsid w:val="00612246"/>
    <w:rsid w:val="006E51C9"/>
    <w:rsid w:val="007C53CA"/>
    <w:rsid w:val="007E14CB"/>
    <w:rsid w:val="008C1D1C"/>
    <w:rsid w:val="009E5530"/>
    <w:rsid w:val="00DA3CCF"/>
    <w:rsid w:val="00DD187B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2EF"/>
  <w15:chartTrackingRefBased/>
  <w15:docId w15:val="{965F5428-5275-4ECF-A0D0-1F183E9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C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2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C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royMayorsoffice@parsippa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Malcolm</dc:creator>
  <cp:keywords/>
  <dc:description/>
  <cp:lastModifiedBy>Ann Geany</cp:lastModifiedBy>
  <cp:revision>4</cp:revision>
  <dcterms:created xsi:type="dcterms:W3CDTF">2020-07-15T15:54:00Z</dcterms:created>
  <dcterms:modified xsi:type="dcterms:W3CDTF">2020-07-17T14:25:00Z</dcterms:modified>
</cp:coreProperties>
</file>