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83DF7" w14:textId="77777777" w:rsidR="00311D25" w:rsidRDefault="00311D25" w:rsidP="00311D25">
      <w:pPr>
        <w:shd w:val="clear" w:color="auto" w:fill="FFFFFF"/>
        <w:textAlignment w:val="baseline"/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</w:pPr>
      <w:r w:rsidRPr="00311D25">
        <w:rPr>
          <w:rFonts w:ascii="Century Gothic" w:hAnsi="Century Gothic" w:cs="Times New Roman"/>
          <w:b/>
          <w:bCs/>
          <w:color w:val="000000"/>
          <w:sz w:val="22"/>
          <w:szCs w:val="22"/>
          <w:bdr w:val="none" w:sz="0" w:space="0" w:color="auto" w:frame="1"/>
        </w:rPr>
        <w:t>BOROUGH ADMINISTRATOR – Borough of Englewood Cliffs, Bergen County, NJ</w:t>
      </w:r>
      <w:r w:rsidRPr="00311D25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.  Borough form of government, with </w:t>
      </w:r>
      <w:r w:rsidRPr="00311D25">
        <w:rPr>
          <w:rFonts w:ascii="Century Gothic" w:hAnsi="Century Gothic" w:cs="Times New Roman"/>
          <w:i/>
          <w:iCs/>
          <w:color w:val="000000"/>
          <w:sz w:val="22"/>
          <w:szCs w:val="22"/>
          <w:bdr w:val="none" w:sz="0" w:space="0" w:color="auto" w:frame="1"/>
        </w:rPr>
        <w:t>Administrative Code now being revised to empower position as strong executive</w:t>
      </w:r>
      <w:r w:rsidRPr="00311D25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.  “Located 3 minutes from the George Washington Bridge, Englewood Cliffs offers a positive suburban lifestyle, … while being conveniently located just 9 miles from downtown New York City. Englewood Cliffs is also located close to 3 major airports and some of the best health facilities in New Jersey.”  The Borough has a population of about 5300 residents within 3.4 square miles.  The municipal workforce is composed of 165 full-time and part-time employees. The Borough operated within 2021 $21 million general fund and capital budgets, and possesses an “Aa2” Moody’s bond rating.  The Governing Body seeks a fully qualified local government management professional for full-time or part-time service, with a minimum of 2-3 years of professional local government management experience.  The successful candidate will be non-partisan, of the highest integrity and a consensus builder, with substantial knowledge of municipal operations.  While being innovative, they shall possess strong financial, budgeting, problem solving and technology skills.  The Governing Body seeks a partner who is a strategist and who possesses well-developed interpersonal and public interaction skills to lead and manage a quality municipal team by example.  Candidates should have a bachelor’s degree. An advanced degree in public administration and/or certifications as CMFO, QPA and/or RMC would be a plus. For more information about the community, see </w:t>
      </w:r>
      <w:hyperlink r:id="rId4" w:tgtFrame="_blank" w:tooltip="Original URL: http://englewoodcliffsnj.org/. Click or tap if you trust this link." w:history="1">
        <w:r w:rsidRPr="00311D25">
          <w:rPr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http://englewoodcliffsnj.org/</w:t>
        </w:r>
      </w:hyperlink>
      <w:r w:rsidRPr="00311D25">
        <w:rPr>
          <w:rFonts w:ascii="Arial" w:hAnsi="Arial" w:cs="Arial"/>
          <w:color w:val="006621"/>
          <w:sz w:val="21"/>
          <w:szCs w:val="21"/>
          <w:bdr w:val="none" w:sz="0" w:space="0" w:color="auto" w:frame="1"/>
        </w:rPr>
        <w:t>  </w:t>
      </w:r>
      <w:r w:rsidRPr="00311D25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Compensation DOQ/E.  Candidates are </w:t>
      </w:r>
      <w:r w:rsidRPr="00311D25">
        <w:rPr>
          <w:rFonts w:ascii="Century Gothic" w:hAnsi="Century Gothic" w:cs="Times New Roman"/>
          <w:b/>
          <w:bCs/>
          <w:color w:val="000000"/>
          <w:sz w:val="22"/>
          <w:szCs w:val="22"/>
          <w:bdr w:val="none" w:sz="0" w:space="0" w:color="auto" w:frame="1"/>
        </w:rPr>
        <w:t>required </w:t>
      </w:r>
      <w:r w:rsidRPr="00311D25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to send one electronic form (pdf or Word document) including a cover letter (addressing the above positional expectations), resume, detailed compensation (not just salary) requirements and a list of at least 3 professional references to </w:t>
      </w:r>
      <w:hyperlink r:id="rId5" w:tgtFrame="_blank" w:history="1">
        <w:r w:rsidRPr="00311D25">
          <w:rPr>
            <w:rFonts w:ascii="Century Gothic" w:hAnsi="Century Gothic" w:cs="Times New Roman"/>
            <w:color w:val="0000FF"/>
            <w:sz w:val="22"/>
            <w:szCs w:val="22"/>
            <w:u w:val="single"/>
            <w:bdr w:val="none" w:sz="0" w:space="0" w:color="auto" w:frame="1"/>
          </w:rPr>
          <w:t>GMALLC80@gmail.com</w:t>
        </w:r>
      </w:hyperlink>
      <w:r w:rsidRPr="00311D25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 </w:t>
      </w:r>
      <w:r w:rsidRPr="00311D25">
        <w:rPr>
          <w:rFonts w:ascii="Century Gothic" w:hAnsi="Century Gothic" w:cs="Times New Roman"/>
          <w:b/>
          <w:bCs/>
          <w:color w:val="000000"/>
          <w:sz w:val="22"/>
          <w:szCs w:val="22"/>
          <w:bdr w:val="none" w:sz="0" w:space="0" w:color="auto" w:frame="1"/>
        </w:rPr>
        <w:t>by 21 February 2022. </w:t>
      </w:r>
      <w:r w:rsidRPr="00311D25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Mark Submission “Englewood Cliffs Submission”, EOE.</w:t>
      </w:r>
    </w:p>
    <w:p w14:paraId="3F0E09DE" w14:textId="77777777" w:rsidR="00311D25" w:rsidRPr="00311D25" w:rsidRDefault="00311D25" w:rsidP="00311D25">
      <w:pPr>
        <w:shd w:val="clear" w:color="auto" w:fill="FFFFFF"/>
        <w:textAlignment w:val="baseline"/>
        <w:rPr>
          <w:rFonts w:ascii="Times New Roman" w:hAnsi="Times New Roman" w:cs="Times New Roman"/>
          <w:color w:val="201F1E"/>
        </w:rPr>
      </w:pPr>
      <w:bookmarkStart w:id="0" w:name="_GoBack"/>
      <w:bookmarkEnd w:id="0"/>
    </w:p>
    <w:p w14:paraId="189D5B06" w14:textId="77777777" w:rsidR="00311D25" w:rsidRPr="00311D25" w:rsidRDefault="00311D25" w:rsidP="00311D25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311D25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Gregory C. </w:t>
      </w:r>
      <w:proofErr w:type="spellStart"/>
      <w:r w:rsidRPr="00311D25">
        <w:rPr>
          <w:rFonts w:ascii="Helvetica Neue" w:eastAsia="Times New Roman" w:hAnsi="Helvetica Neue" w:cs="Times New Roman"/>
          <w:color w:val="201F1E"/>
          <w:sz w:val="23"/>
          <w:szCs w:val="23"/>
        </w:rPr>
        <w:t>Fehrenbach</w:t>
      </w:r>
      <w:proofErr w:type="spellEnd"/>
      <w:r w:rsidRPr="00311D25">
        <w:rPr>
          <w:rFonts w:ascii="Helvetica Neue" w:eastAsia="Times New Roman" w:hAnsi="Helvetica Neue" w:cs="Times New Roman"/>
          <w:color w:val="201F1E"/>
          <w:sz w:val="23"/>
          <w:szCs w:val="23"/>
        </w:rPr>
        <w:t>, Principal</w:t>
      </w:r>
    </w:p>
    <w:p w14:paraId="67B9B2B2" w14:textId="77777777" w:rsidR="00311D25" w:rsidRPr="00311D25" w:rsidRDefault="00311D25" w:rsidP="00311D25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311D25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</w:rPr>
        <w:t>Government Management Advisors, LLC</w:t>
      </w:r>
    </w:p>
    <w:p w14:paraId="5A09355F" w14:textId="77777777" w:rsidR="00311D25" w:rsidRPr="00311D25" w:rsidRDefault="00311D25" w:rsidP="00311D25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311D25">
        <w:rPr>
          <w:rFonts w:ascii="Helvetica Neue" w:eastAsia="Times New Roman" w:hAnsi="Helvetica Neue" w:cs="Times New Roman"/>
          <w:color w:val="201F1E"/>
          <w:sz w:val="23"/>
          <w:szCs w:val="23"/>
        </w:rPr>
        <w:t>408 Bradley Boulevard</w:t>
      </w:r>
    </w:p>
    <w:p w14:paraId="2E516E21" w14:textId="77777777" w:rsidR="00311D25" w:rsidRPr="00311D25" w:rsidRDefault="00311D25" w:rsidP="00311D25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311D25">
        <w:rPr>
          <w:rFonts w:ascii="Helvetica Neue" w:eastAsia="Times New Roman" w:hAnsi="Helvetica Neue" w:cs="Times New Roman"/>
          <w:color w:val="201F1E"/>
          <w:sz w:val="23"/>
          <w:szCs w:val="23"/>
        </w:rPr>
        <w:t>Bradley Beach, NJ  07720</w:t>
      </w:r>
    </w:p>
    <w:p w14:paraId="04FAC20E" w14:textId="77777777" w:rsidR="00311D25" w:rsidRPr="00311D25" w:rsidRDefault="00311D25" w:rsidP="00311D25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311D25">
        <w:rPr>
          <w:rFonts w:ascii="Helvetica Neue" w:eastAsia="Times New Roman" w:hAnsi="Helvetica Neue" w:cs="Times New Roman"/>
          <w:color w:val="201F1E"/>
          <w:sz w:val="23"/>
          <w:szCs w:val="23"/>
        </w:rPr>
        <w:t>Mobile - 908-812-7327</w:t>
      </w:r>
    </w:p>
    <w:p w14:paraId="22F3534D" w14:textId="77777777" w:rsidR="00311D25" w:rsidRPr="00311D25" w:rsidRDefault="00311D25" w:rsidP="00311D25">
      <w:pPr>
        <w:rPr>
          <w:rFonts w:ascii="Times New Roman" w:eastAsia="Times New Roman" w:hAnsi="Times New Roman" w:cs="Times New Roman"/>
        </w:rPr>
      </w:pPr>
    </w:p>
    <w:p w14:paraId="6BCF7DFF" w14:textId="77777777" w:rsidR="002E214F" w:rsidRDefault="002E214F"/>
    <w:sectPr w:rsidR="002E214F" w:rsidSect="00C2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25"/>
    <w:rsid w:val="002E214F"/>
    <w:rsid w:val="00311D25"/>
    <w:rsid w:val="00C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994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gmail-normal1">
    <w:name w:val="x_x_gmail-normal1"/>
    <w:basedOn w:val="Normal"/>
    <w:rsid w:val="00311D2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xxgmail-normalchar">
    <w:name w:val="x_x_gmail-normalchar"/>
    <w:basedOn w:val="DefaultParagraphFont"/>
    <w:rsid w:val="00311D25"/>
  </w:style>
  <w:style w:type="character" w:customStyle="1" w:styleId="xxgmail-apple-converted-space">
    <w:name w:val="x_x_gmail-apple-converted-space"/>
    <w:basedOn w:val="DefaultParagraphFont"/>
    <w:rsid w:val="00311D25"/>
  </w:style>
  <w:style w:type="character" w:styleId="Hyperlink">
    <w:name w:val="Hyperlink"/>
    <w:basedOn w:val="DefaultParagraphFont"/>
    <w:uiPriority w:val="99"/>
    <w:semiHidden/>
    <w:unhideWhenUsed/>
    <w:rsid w:val="00311D25"/>
    <w:rPr>
      <w:color w:val="0000FF"/>
      <w:u w:val="single"/>
    </w:rPr>
  </w:style>
  <w:style w:type="character" w:customStyle="1" w:styleId="xxgmail-hyperlinkchar">
    <w:name w:val="x_x_gmail-hyperlinkchar"/>
    <w:basedOn w:val="DefaultParagraphFont"/>
    <w:rsid w:val="0031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nam02.safelinks.protection.outlook.com/?url=http%3A%2F%2Fenglewoodcliffsnj.org%2F&amp;data=04%7C01%7Cangie.mcguire%40rutgers.edu%7C9ab423bcaf344a0bca0a08d9db9951c2%7Cb92d2b234d35447093ff69aca6632ffe%7C1%7C0%7C637782274701782185%7CUnknown%7CTWFpbGZsb3d8eyJWIjoiMC4wLjAwMDAiLCJQIjoiV2luMzIiLCJBTiI6Ik1haWwiLCJXVCI6Mn0%3D%7C3000&amp;sdata=NVM5nqsls0tLg%2B0NqYd2DJ9rPgxYo1IxRiB2786WTC8%3D&amp;reserved=0" TargetMode="External"/><Relationship Id="rId5" Type="http://schemas.openxmlformats.org/officeDocument/2006/relationships/hyperlink" Target="mailto:GMALLC80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Macintosh Word</Application>
  <DocSecurity>0</DocSecurity>
  <Lines>19</Lines>
  <Paragraphs>5</Paragraphs>
  <ScaleCrop>false</ScaleCrop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1</cp:revision>
  <dcterms:created xsi:type="dcterms:W3CDTF">2022-01-19T22:21:00Z</dcterms:created>
  <dcterms:modified xsi:type="dcterms:W3CDTF">2022-01-19T22:22:00Z</dcterms:modified>
</cp:coreProperties>
</file>