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86BB" w14:textId="77777777" w:rsidR="00237E18" w:rsidRPr="00C500CB" w:rsidRDefault="00237E18" w:rsidP="00237E18">
      <w:pPr>
        <w:jc w:val="center"/>
        <w:rPr>
          <w:rFonts w:ascii="Cambria" w:hAnsi="Cambria"/>
          <w:b/>
          <w:i/>
          <w:sz w:val="40"/>
          <w:szCs w:val="40"/>
        </w:rPr>
      </w:pPr>
      <w:r w:rsidRPr="00C500CB">
        <w:rPr>
          <w:rFonts w:ascii="Cambria" w:hAnsi="Cambria"/>
          <w:b/>
          <w:i/>
          <w:sz w:val="40"/>
          <w:szCs w:val="40"/>
        </w:rPr>
        <w:t xml:space="preserve">JOB </w:t>
      </w:r>
      <w:smartTag w:uri="urn:schemas-microsoft-com:office:smarttags" w:element="PostalCode">
        <w:r w:rsidRPr="00C500CB">
          <w:rPr>
            <w:rFonts w:ascii="Cambria" w:hAnsi="Cambria"/>
            <w:b/>
            <w:i/>
            <w:sz w:val="40"/>
            <w:szCs w:val="40"/>
          </w:rPr>
          <w:t>OPPORTUNITY</w:t>
        </w:r>
      </w:smartTag>
    </w:p>
    <w:p w14:paraId="117E7D97" w14:textId="77777777" w:rsidR="00237E18" w:rsidRDefault="00237E18" w:rsidP="00237E18">
      <w:pPr>
        <w:rPr>
          <w:rFonts w:ascii="Cambria" w:hAnsi="Cambria"/>
          <w:b/>
          <w:i/>
          <w:sz w:val="32"/>
          <w:szCs w:val="32"/>
        </w:rPr>
      </w:pPr>
    </w:p>
    <w:p w14:paraId="63AE6CE8" w14:textId="3594DB65" w:rsidR="00E914D3" w:rsidRPr="00E914D3" w:rsidRDefault="00E914D3" w:rsidP="00E914D3">
      <w:pPr>
        <w:pStyle w:val="MessageHeader"/>
        <w:rPr>
          <w:sz w:val="24"/>
          <w:szCs w:val="24"/>
        </w:rPr>
      </w:pPr>
    </w:p>
    <w:p w14:paraId="3E777D73" w14:textId="4B82F35A" w:rsidR="00237E18" w:rsidRDefault="00237E18" w:rsidP="00237E18">
      <w:pPr>
        <w:rPr>
          <w:rFonts w:ascii="Times New Roman" w:hAnsi="Times New Roman"/>
          <w:b/>
          <w:bCs/>
          <w:sz w:val="36"/>
          <w:szCs w:val="36"/>
        </w:rPr>
      </w:pPr>
      <w:r w:rsidRPr="004C74EE">
        <w:rPr>
          <w:rFonts w:ascii="Times New Roman" w:hAnsi="Times New Roman"/>
          <w:b/>
          <w:bCs/>
          <w:sz w:val="36"/>
          <w:szCs w:val="36"/>
        </w:rPr>
        <w:t>TOWNSHIP ADMINISTRATOR</w:t>
      </w:r>
    </w:p>
    <w:p w14:paraId="79BEB103" w14:textId="77777777" w:rsidR="00237E18" w:rsidRPr="004C74EE" w:rsidRDefault="00237E18" w:rsidP="00237E18">
      <w:pPr>
        <w:rPr>
          <w:rFonts w:ascii="Times New Roman" w:hAnsi="Times New Roman"/>
          <w:b/>
          <w:bCs/>
          <w:sz w:val="36"/>
          <w:szCs w:val="36"/>
        </w:rPr>
      </w:pPr>
    </w:p>
    <w:p w14:paraId="0914673E" w14:textId="458C854B" w:rsidR="00237E18" w:rsidRDefault="00237E18" w:rsidP="00237E18">
      <w:pPr>
        <w:rPr>
          <w:rFonts w:ascii="Times New Roman" w:hAnsi="Times New Roman"/>
          <w:sz w:val="28"/>
          <w:szCs w:val="28"/>
        </w:rPr>
      </w:pPr>
      <w:r w:rsidRPr="004C74EE">
        <w:rPr>
          <w:rFonts w:ascii="Times New Roman" w:hAnsi="Times New Roman"/>
          <w:b/>
          <w:bCs/>
          <w:sz w:val="28"/>
          <w:szCs w:val="28"/>
        </w:rPr>
        <w:t>Voorhees Township, Camden County</w:t>
      </w:r>
      <w:r w:rsidRPr="004C74EE">
        <w:rPr>
          <w:rFonts w:ascii="Times New Roman" w:hAnsi="Times New Roman"/>
          <w:sz w:val="28"/>
          <w:szCs w:val="28"/>
        </w:rPr>
        <w:t>,</w:t>
      </w:r>
      <w:r w:rsidRPr="004C74EE">
        <w:rPr>
          <w:rFonts w:ascii="Times New Roman" w:hAnsi="Times New Roman"/>
          <w:b/>
          <w:bCs/>
          <w:sz w:val="28"/>
          <w:szCs w:val="28"/>
        </w:rPr>
        <w:t xml:space="preserve"> NJ</w:t>
      </w:r>
      <w:r w:rsidRPr="004C74EE">
        <w:rPr>
          <w:rFonts w:ascii="Times New Roman" w:hAnsi="Times New Roman"/>
          <w:sz w:val="28"/>
          <w:szCs w:val="28"/>
        </w:rPr>
        <w:t xml:space="preserve"> population 31,069, 241 employees, $41 million budget, 11.6 square miles, Township Committee form of government with 5 elected officials (staggered terms). 2 Administrators in the last 47 years. Seeks experienced, motivated professional with 5 years of New Jersey municipal government management experience preferred to oversee all daily operations of this unique and diverse municipality. The ideal candidate will possess excellent written and oral communication skills. BA/BS required MPA</w:t>
      </w:r>
      <w:r w:rsidR="00B36FD8">
        <w:rPr>
          <w:rFonts w:ascii="Times New Roman" w:hAnsi="Times New Roman"/>
          <w:sz w:val="28"/>
          <w:szCs w:val="28"/>
        </w:rPr>
        <w:t>/ MBA</w:t>
      </w:r>
      <w:r w:rsidRPr="004C74EE">
        <w:rPr>
          <w:rFonts w:ascii="Times New Roman" w:hAnsi="Times New Roman"/>
          <w:sz w:val="28"/>
          <w:szCs w:val="28"/>
        </w:rPr>
        <w:t xml:space="preserve"> preferred. Must be able to effectively manage and meet multiple deadlines, oversee all departments within the Township </w:t>
      </w:r>
      <w:proofErr w:type="gramStart"/>
      <w:r w:rsidRPr="004C74EE">
        <w:rPr>
          <w:rFonts w:ascii="Times New Roman" w:hAnsi="Times New Roman"/>
          <w:sz w:val="28"/>
          <w:szCs w:val="28"/>
        </w:rPr>
        <w:t>with the exception of</w:t>
      </w:r>
      <w:proofErr w:type="gramEnd"/>
      <w:r w:rsidRPr="004C74EE">
        <w:rPr>
          <w:rFonts w:ascii="Times New Roman" w:hAnsi="Times New Roman"/>
          <w:sz w:val="28"/>
          <w:szCs w:val="28"/>
        </w:rPr>
        <w:t xml:space="preserve"> the police department, interface effectively with the Mayor and Committee members, residents, employees, professionals, volunteers and business owners. Experience in a similarly sized municipality is preferred.</w:t>
      </w:r>
    </w:p>
    <w:p w14:paraId="5C86EE29" w14:textId="77777777" w:rsidR="00237E18" w:rsidRPr="004C74EE" w:rsidRDefault="00237E18" w:rsidP="00237E18">
      <w:pPr>
        <w:rPr>
          <w:rFonts w:ascii="Times New Roman" w:hAnsi="Times New Roman"/>
          <w:sz w:val="28"/>
          <w:szCs w:val="28"/>
        </w:rPr>
      </w:pPr>
    </w:p>
    <w:p w14:paraId="6EC96D6B" w14:textId="365C9CE5" w:rsidR="00237E18" w:rsidRDefault="00237E18" w:rsidP="00237E18">
      <w:pPr>
        <w:rPr>
          <w:rFonts w:ascii="Times New Roman" w:hAnsi="Times New Roman"/>
          <w:sz w:val="28"/>
          <w:szCs w:val="28"/>
        </w:rPr>
      </w:pPr>
      <w:r w:rsidRPr="004C74EE">
        <w:rPr>
          <w:rFonts w:ascii="Times New Roman" w:hAnsi="Times New Roman"/>
          <w:sz w:val="28"/>
          <w:szCs w:val="28"/>
        </w:rPr>
        <w:t xml:space="preserve">The candidate must reside within a reasonable distance of Voorhees Township. </w:t>
      </w:r>
    </w:p>
    <w:p w14:paraId="1BDC9A45" w14:textId="77777777" w:rsidR="00237E18" w:rsidRPr="004C74EE" w:rsidRDefault="00237E18" w:rsidP="00237E18">
      <w:pPr>
        <w:rPr>
          <w:rFonts w:ascii="Times New Roman" w:hAnsi="Times New Roman"/>
          <w:sz w:val="28"/>
          <w:szCs w:val="28"/>
        </w:rPr>
      </w:pPr>
    </w:p>
    <w:p w14:paraId="40778F0B" w14:textId="77777777" w:rsidR="00237E18" w:rsidRPr="004C74EE" w:rsidRDefault="00237E18" w:rsidP="00237E18">
      <w:pPr>
        <w:rPr>
          <w:rFonts w:ascii="Times New Roman" w:hAnsi="Times New Roman"/>
          <w:sz w:val="28"/>
          <w:szCs w:val="28"/>
        </w:rPr>
      </w:pPr>
      <w:r w:rsidRPr="004C74EE">
        <w:rPr>
          <w:rFonts w:ascii="Times New Roman" w:hAnsi="Times New Roman"/>
          <w:sz w:val="28"/>
          <w:szCs w:val="28"/>
        </w:rPr>
        <w:t xml:space="preserve">Please submit resume, informative cover letter and salary requirements to Dee Ober, Voorhees Municipal Clerk at </w:t>
      </w:r>
      <w:hyperlink r:id="rId7" w:history="1">
        <w:r w:rsidRPr="004C74EE">
          <w:rPr>
            <w:rStyle w:val="Hyperlink"/>
            <w:rFonts w:ascii="Times New Roman" w:hAnsi="Times New Roman"/>
            <w:sz w:val="28"/>
            <w:szCs w:val="28"/>
          </w:rPr>
          <w:t>dober@voorheesnj.com</w:t>
        </w:r>
      </w:hyperlink>
      <w:r w:rsidRPr="004C74EE">
        <w:rPr>
          <w:rFonts w:ascii="Times New Roman" w:hAnsi="Times New Roman"/>
          <w:sz w:val="28"/>
          <w:szCs w:val="28"/>
        </w:rPr>
        <w:t xml:space="preserve">.   </w:t>
      </w:r>
    </w:p>
    <w:p w14:paraId="6CD706B0" w14:textId="77777777" w:rsidR="005E103E" w:rsidRDefault="005E103E" w:rsidP="00237E18">
      <w:pPr>
        <w:rPr>
          <w:rFonts w:ascii="Times New Roman" w:hAnsi="Times New Roman"/>
          <w:sz w:val="28"/>
          <w:szCs w:val="28"/>
        </w:rPr>
      </w:pPr>
    </w:p>
    <w:p w14:paraId="27BDA470" w14:textId="19FBD2E9" w:rsidR="00237E18" w:rsidRPr="004C74EE" w:rsidRDefault="00237E18" w:rsidP="00237E18">
      <w:pPr>
        <w:rPr>
          <w:rFonts w:ascii="Times New Roman" w:hAnsi="Times New Roman"/>
          <w:sz w:val="28"/>
          <w:szCs w:val="28"/>
        </w:rPr>
      </w:pPr>
      <w:r w:rsidRPr="004C74EE">
        <w:rPr>
          <w:rFonts w:ascii="Times New Roman" w:hAnsi="Times New Roman"/>
          <w:sz w:val="28"/>
          <w:szCs w:val="28"/>
        </w:rPr>
        <w:t>Voorhees Township is an Equal Opportunity Employer.</w:t>
      </w:r>
    </w:p>
    <w:p w14:paraId="0836F6A4" w14:textId="77777777" w:rsidR="004B7B6F" w:rsidRDefault="004B7B6F" w:rsidP="004B7B6F">
      <w:pPr>
        <w:rPr>
          <w:rFonts w:asciiTheme="majorHAnsi" w:hAnsiTheme="majorHAnsi"/>
          <w:sz w:val="24"/>
          <w:szCs w:val="24"/>
        </w:rPr>
      </w:pPr>
    </w:p>
    <w:p w14:paraId="3FA0A2CE" w14:textId="77777777" w:rsidR="004B7B6F" w:rsidRDefault="004B7B6F" w:rsidP="004B7B6F">
      <w:pPr>
        <w:rPr>
          <w:rFonts w:asciiTheme="majorHAnsi" w:hAnsiTheme="majorHAnsi"/>
          <w:sz w:val="24"/>
          <w:szCs w:val="24"/>
        </w:rPr>
      </w:pPr>
    </w:p>
    <w:sectPr w:rsidR="004B7B6F">
      <w:footerReference w:type="even" r:id="rId8"/>
      <w:footerReference w:type="default" r:id="rId9"/>
      <w:headerReference w:type="first" r:id="rId10"/>
      <w:footerReference w:type="first" r:id="rId11"/>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3D6B" w14:textId="77777777" w:rsidR="008B7DD0" w:rsidRDefault="008B7DD0">
      <w:r>
        <w:separator/>
      </w:r>
    </w:p>
  </w:endnote>
  <w:endnote w:type="continuationSeparator" w:id="0">
    <w:p w14:paraId="683F36DC" w14:textId="77777777" w:rsidR="008B7DD0" w:rsidRDefault="008B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7FCB" w14:textId="77777777" w:rsidR="008202F0" w:rsidRDefault="00820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5A6E5B" w14:textId="77777777" w:rsidR="008202F0" w:rsidRDefault="008202F0">
    <w:pPr>
      <w:pStyle w:val="Footer"/>
    </w:pPr>
  </w:p>
  <w:p w14:paraId="3D486A35" w14:textId="77777777" w:rsidR="008202F0" w:rsidRDefault="008202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9625" w14:textId="77777777" w:rsidR="008202F0" w:rsidRDefault="008202F0">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58D293" w14:textId="77777777" w:rsidR="008202F0" w:rsidRDefault="008202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7B31" w14:textId="77777777" w:rsidR="00FD2754" w:rsidRPr="00441A05" w:rsidRDefault="00FD2754" w:rsidP="009219EE">
    <w:pPr>
      <w:jc w:val="center"/>
      <w:rPr>
        <w:rStyle w:val="PageNumber"/>
        <w:rFonts w:cs="Arial"/>
      </w:rPr>
    </w:pPr>
    <w:r w:rsidRPr="00441A05">
      <w:rPr>
        <w:rStyle w:val="PageNumber"/>
        <w:rFonts w:cs="Arial"/>
      </w:rPr>
      <w:t xml:space="preserve">2400 Voorhees Town Center • Voorhees, New Jersey 08043 </w:t>
    </w:r>
  </w:p>
  <w:p w14:paraId="19351D8E" w14:textId="2C4C96B5" w:rsidR="00FD2754" w:rsidRPr="00441A05" w:rsidRDefault="00000000" w:rsidP="009219EE">
    <w:pPr>
      <w:jc w:val="center"/>
      <w:rPr>
        <w:rFonts w:cs="Arial"/>
        <w:color w:val="000000" w:themeColor="text1"/>
      </w:rPr>
    </w:pPr>
    <w:hyperlink r:id="rId1" w:history="1">
      <w:r w:rsidR="00FD2754" w:rsidRPr="00441A05">
        <w:rPr>
          <w:rStyle w:val="Hyperlink"/>
          <w:rFonts w:cs="Arial"/>
          <w:color w:val="000000" w:themeColor="text1"/>
          <w:u w:val="none"/>
        </w:rPr>
        <w:t>www.voorheesnj.com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00BA" w14:textId="77777777" w:rsidR="008B7DD0" w:rsidRDefault="008B7DD0">
      <w:r>
        <w:separator/>
      </w:r>
    </w:p>
  </w:footnote>
  <w:footnote w:type="continuationSeparator" w:id="0">
    <w:p w14:paraId="5B6731BE" w14:textId="77777777" w:rsidR="008B7DD0" w:rsidRDefault="008B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CF3" w14:textId="0BDBCA6D" w:rsidR="00BB6D2A" w:rsidRDefault="007F7FFC" w:rsidP="00BB6D2A">
    <w:pPr>
      <w:pStyle w:val="Header"/>
      <w:jc w:val="center"/>
    </w:pPr>
    <w:r>
      <w:rPr>
        <w:noProof/>
      </w:rPr>
      <w:drawing>
        <wp:inline distT="0" distB="0" distL="0" distR="0" wp14:anchorId="144CCAA4" wp14:editId="2F3B2A8A">
          <wp:extent cx="21812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66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6C484B16"/>
    <w:multiLevelType w:val="multilevel"/>
    <w:tmpl w:val="BA307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01415685">
    <w:abstractNumId w:val="12"/>
  </w:num>
  <w:num w:numId="2" w16cid:durableId="536821930">
    <w:abstractNumId w:val="10"/>
  </w:num>
  <w:num w:numId="3" w16cid:durableId="563950094">
    <w:abstractNumId w:val="9"/>
  </w:num>
  <w:num w:numId="4" w16cid:durableId="1884052323">
    <w:abstractNumId w:val="7"/>
  </w:num>
  <w:num w:numId="5" w16cid:durableId="578170557">
    <w:abstractNumId w:val="6"/>
  </w:num>
  <w:num w:numId="6" w16cid:durableId="951401183">
    <w:abstractNumId w:val="5"/>
  </w:num>
  <w:num w:numId="7" w16cid:durableId="1459179593">
    <w:abstractNumId w:val="4"/>
  </w:num>
  <w:num w:numId="8" w16cid:durableId="47342511">
    <w:abstractNumId w:val="8"/>
  </w:num>
  <w:num w:numId="9" w16cid:durableId="1294827397">
    <w:abstractNumId w:val="3"/>
  </w:num>
  <w:num w:numId="10" w16cid:durableId="14119976">
    <w:abstractNumId w:val="2"/>
  </w:num>
  <w:num w:numId="11" w16cid:durableId="565653825">
    <w:abstractNumId w:val="1"/>
  </w:num>
  <w:num w:numId="12" w16cid:durableId="1288707427">
    <w:abstractNumId w:val="0"/>
  </w:num>
  <w:num w:numId="13" w16cid:durableId="2199023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19"/>
    <w:rsid w:val="0008388E"/>
    <w:rsid w:val="0009116A"/>
    <w:rsid w:val="00154931"/>
    <w:rsid w:val="00184586"/>
    <w:rsid w:val="00237E18"/>
    <w:rsid w:val="00292953"/>
    <w:rsid w:val="002945C4"/>
    <w:rsid w:val="00300F14"/>
    <w:rsid w:val="0037574F"/>
    <w:rsid w:val="00402852"/>
    <w:rsid w:val="0041622F"/>
    <w:rsid w:val="00441A05"/>
    <w:rsid w:val="004B7B6F"/>
    <w:rsid w:val="004E3672"/>
    <w:rsid w:val="004F6542"/>
    <w:rsid w:val="005C618D"/>
    <w:rsid w:val="005E103E"/>
    <w:rsid w:val="006D40D6"/>
    <w:rsid w:val="007A6035"/>
    <w:rsid w:val="007F306A"/>
    <w:rsid w:val="007F7FFC"/>
    <w:rsid w:val="008202F0"/>
    <w:rsid w:val="008737CF"/>
    <w:rsid w:val="0089682A"/>
    <w:rsid w:val="008B7DD0"/>
    <w:rsid w:val="008E51A8"/>
    <w:rsid w:val="009172D2"/>
    <w:rsid w:val="009219EE"/>
    <w:rsid w:val="00947B5F"/>
    <w:rsid w:val="00976EE6"/>
    <w:rsid w:val="00A54C19"/>
    <w:rsid w:val="00A906C7"/>
    <w:rsid w:val="00AB1554"/>
    <w:rsid w:val="00AE403D"/>
    <w:rsid w:val="00B2373A"/>
    <w:rsid w:val="00B27E09"/>
    <w:rsid w:val="00B36FD8"/>
    <w:rsid w:val="00B44AAB"/>
    <w:rsid w:val="00BB6D2A"/>
    <w:rsid w:val="00C12CBB"/>
    <w:rsid w:val="00C93DA6"/>
    <w:rsid w:val="00CB1E36"/>
    <w:rsid w:val="00D27E7A"/>
    <w:rsid w:val="00D37197"/>
    <w:rsid w:val="00DB2516"/>
    <w:rsid w:val="00E435DC"/>
    <w:rsid w:val="00E914D3"/>
    <w:rsid w:val="00EE5181"/>
    <w:rsid w:val="00EF4178"/>
    <w:rsid w:val="00F15466"/>
    <w:rsid w:val="00F26F8C"/>
    <w:rsid w:val="00FD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2"/>
    </o:shapelayout>
  </w:shapeDefaults>
  <w:decimalSymbol w:val="."/>
  <w:listSeparator w:val=","/>
  <w14:docId w14:val="1FC6C1BA"/>
  <w15:docId w15:val="{DEA974C3-EE27-4370-8238-DC735FE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D37197"/>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D37197"/>
    <w:rPr>
      <w:rFonts w:ascii="Tahoma" w:hAnsi="Tahoma" w:cs="Tahoma"/>
      <w:spacing w:val="-5"/>
      <w:sz w:val="16"/>
      <w:szCs w:val="16"/>
    </w:rPr>
  </w:style>
  <w:style w:type="paragraph" w:styleId="E-mailSignature">
    <w:name w:val="E-mail Signature"/>
    <w:basedOn w:val="Normal"/>
    <w:link w:val="E-mailSignatureChar"/>
    <w:uiPriority w:val="99"/>
    <w:semiHidden/>
    <w:unhideWhenUsed/>
    <w:rsid w:val="007F306A"/>
    <w:pPr>
      <w:ind w:left="0"/>
    </w:pPr>
    <w:rPr>
      <w:rFonts w:ascii="Times New Roman" w:eastAsiaTheme="minorHAnsi" w:hAnsi="Times New Roman"/>
      <w:spacing w:val="0"/>
      <w:sz w:val="24"/>
      <w:szCs w:val="24"/>
    </w:rPr>
  </w:style>
  <w:style w:type="character" w:customStyle="1" w:styleId="E-mailSignatureChar">
    <w:name w:val="E-mail Signature Char"/>
    <w:basedOn w:val="DefaultParagraphFont"/>
    <w:link w:val="E-mailSignature"/>
    <w:uiPriority w:val="99"/>
    <w:semiHidden/>
    <w:rsid w:val="007F306A"/>
    <w:rPr>
      <w:rFonts w:eastAsiaTheme="minorHAnsi"/>
      <w:sz w:val="24"/>
      <w:szCs w:val="24"/>
    </w:rPr>
  </w:style>
  <w:style w:type="character" w:styleId="Hyperlink">
    <w:name w:val="Hyperlink"/>
    <w:basedOn w:val="DefaultParagraphFont"/>
    <w:uiPriority w:val="99"/>
    <w:unhideWhenUsed/>
    <w:rsid w:val="00FD2754"/>
    <w:rPr>
      <w:color w:val="0000FF" w:themeColor="hyperlink"/>
      <w:u w:val="single"/>
    </w:rPr>
  </w:style>
  <w:style w:type="character" w:styleId="UnresolvedMention">
    <w:name w:val="Unresolved Mention"/>
    <w:basedOn w:val="DefaultParagraphFont"/>
    <w:uiPriority w:val="99"/>
    <w:semiHidden/>
    <w:unhideWhenUsed/>
    <w:rsid w:val="00FD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2768">
      <w:bodyDiv w:val="1"/>
      <w:marLeft w:val="0"/>
      <w:marRight w:val="0"/>
      <w:marTop w:val="0"/>
      <w:marBottom w:val="0"/>
      <w:divBdr>
        <w:top w:val="none" w:sz="0" w:space="0" w:color="auto"/>
        <w:left w:val="none" w:sz="0" w:space="0" w:color="auto"/>
        <w:bottom w:val="none" w:sz="0" w:space="0" w:color="auto"/>
        <w:right w:val="none" w:sz="0" w:space="0" w:color="auto"/>
      </w:divBdr>
    </w:div>
    <w:div w:id="20050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ber@voorheesnj.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voorheesnj.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campbell.VOORHEESNJ\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debcampbell</dc:creator>
  <cp:lastModifiedBy>Mario DiNatale</cp:lastModifiedBy>
  <cp:revision>2</cp:revision>
  <cp:lastPrinted>2019-09-20T20:15:00Z</cp:lastPrinted>
  <dcterms:created xsi:type="dcterms:W3CDTF">2022-07-28T17:10:00Z</dcterms:created>
  <dcterms:modified xsi:type="dcterms:W3CDTF">2022-07-28T17:10:00Z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